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0354F" w14:textId="5911636A" w:rsidR="00D24324" w:rsidRPr="0022573C" w:rsidRDefault="00D24324" w:rsidP="00D24324">
      <w:pPr>
        <w:spacing w:before="100" w:beforeAutospacing="1" w:after="100" w:afterAutospacing="1"/>
        <w:outlineLvl w:val="1"/>
        <w:rPr>
          <w:rFonts w:eastAsia="Times New Roman" w:cs="Times New Roman"/>
          <w:b/>
          <w:bCs/>
          <w:color w:val="000000"/>
          <w:kern w:val="0"/>
          <w:sz w:val="28"/>
          <w:szCs w:val="28"/>
          <w:lang w:eastAsia="en-GB"/>
          <w14:ligatures w14:val="none"/>
        </w:rPr>
      </w:pPr>
      <w:r w:rsidRPr="0022573C">
        <w:rPr>
          <w:rFonts w:eastAsia="Times New Roman" w:cs="Times New Roman"/>
          <w:b/>
          <w:bCs/>
          <w:color w:val="000000"/>
          <w:kern w:val="0"/>
          <w:sz w:val="28"/>
          <w:szCs w:val="28"/>
          <w:lang w:eastAsia="en-GB"/>
          <w14:ligatures w14:val="none"/>
        </w:rPr>
        <w:t xml:space="preserve">Job </w:t>
      </w:r>
      <w:r w:rsidR="00F42899">
        <w:rPr>
          <w:rFonts w:eastAsia="Times New Roman" w:cs="Times New Roman"/>
          <w:b/>
          <w:bCs/>
          <w:color w:val="000000"/>
          <w:kern w:val="0"/>
          <w:sz w:val="28"/>
          <w:szCs w:val="28"/>
          <w:lang w:eastAsia="en-GB"/>
          <w14:ligatures w14:val="none"/>
        </w:rPr>
        <w:t xml:space="preserve">Description </w:t>
      </w:r>
      <w:r w:rsidR="00DC6D6E">
        <w:rPr>
          <w:rFonts w:eastAsia="Times New Roman" w:cs="Times New Roman"/>
          <w:b/>
          <w:bCs/>
          <w:color w:val="000000"/>
          <w:kern w:val="0"/>
          <w:sz w:val="28"/>
          <w:szCs w:val="28"/>
          <w:lang w:eastAsia="en-GB"/>
          <w14:ligatures w14:val="none"/>
        </w:rPr>
        <w:t xml:space="preserve">- </w:t>
      </w:r>
      <w:r w:rsidRPr="0022573C">
        <w:rPr>
          <w:rFonts w:eastAsia="Times New Roman" w:cs="Times New Roman"/>
          <w:b/>
          <w:bCs/>
          <w:color w:val="000000"/>
          <w:kern w:val="0"/>
          <w:sz w:val="28"/>
          <w:szCs w:val="28"/>
          <w:lang w:eastAsia="en-GB"/>
          <w14:ligatures w14:val="none"/>
        </w:rPr>
        <w:t>Head of Marketing</w:t>
      </w:r>
    </w:p>
    <w:p w14:paraId="2E79D49E" w14:textId="5D9BE25C" w:rsidR="00D24324" w:rsidRPr="0022573C" w:rsidRDefault="00D24324" w:rsidP="00BF155E">
      <w:pPr>
        <w:spacing w:before="100" w:beforeAutospacing="1" w:after="100" w:afterAutospacing="1"/>
        <w:ind w:left="426"/>
        <w:rPr>
          <w:rFonts w:eastAsia="Times New Roman" w:cs="Times New Roman"/>
          <w:color w:val="000000"/>
          <w:kern w:val="0"/>
          <w:sz w:val="21"/>
          <w:szCs w:val="21"/>
          <w:lang w:eastAsia="en-GB"/>
          <w14:ligatures w14:val="none"/>
        </w:rPr>
      </w:pPr>
      <w:r w:rsidRPr="0022573C">
        <w:rPr>
          <w:rFonts w:eastAsia="Times New Roman" w:cs="Times New Roman"/>
          <w:b/>
          <w:bCs/>
          <w:color w:val="000000"/>
          <w:kern w:val="0"/>
          <w:sz w:val="21"/>
          <w:szCs w:val="21"/>
          <w:lang w:eastAsia="en-GB"/>
          <w14:ligatures w14:val="none"/>
        </w:rPr>
        <w:t>Location:</w:t>
      </w:r>
      <w:r w:rsidRPr="0022573C">
        <w:rPr>
          <w:rFonts w:eastAsia="Times New Roman" w:cs="Times New Roman"/>
          <w:color w:val="000000"/>
          <w:kern w:val="0"/>
          <w:sz w:val="21"/>
          <w:szCs w:val="21"/>
          <w:lang w:eastAsia="en-GB"/>
          <w14:ligatures w14:val="none"/>
        </w:rPr>
        <w:t> </w:t>
      </w:r>
      <w:r w:rsidR="00826F3C" w:rsidRPr="0022573C">
        <w:rPr>
          <w:rFonts w:eastAsia="Times New Roman" w:cs="Times New Roman"/>
          <w:color w:val="000000"/>
          <w:kern w:val="0"/>
          <w:sz w:val="21"/>
          <w:szCs w:val="21"/>
          <w:lang w:eastAsia="en-GB"/>
          <w14:ligatures w14:val="none"/>
        </w:rPr>
        <w:t>Ealing, West London.  Primarily office based with flexibility for hybrid working</w:t>
      </w:r>
      <w:r w:rsidRPr="0022573C">
        <w:rPr>
          <w:rFonts w:eastAsia="Times New Roman" w:cs="Times New Roman"/>
          <w:color w:val="000000"/>
          <w:kern w:val="0"/>
          <w:sz w:val="21"/>
          <w:szCs w:val="21"/>
          <w:lang w:eastAsia="en-GB"/>
          <w14:ligatures w14:val="none"/>
        </w:rPr>
        <w:br/>
      </w:r>
      <w:r w:rsidRPr="0022573C">
        <w:rPr>
          <w:rFonts w:eastAsia="Times New Roman" w:cs="Times New Roman"/>
          <w:b/>
          <w:bCs/>
          <w:color w:val="000000"/>
          <w:kern w:val="0"/>
          <w:sz w:val="21"/>
          <w:szCs w:val="21"/>
          <w:lang w:eastAsia="en-GB"/>
          <w14:ligatures w14:val="none"/>
        </w:rPr>
        <w:t>Hours:</w:t>
      </w:r>
      <w:r w:rsidRPr="0022573C">
        <w:rPr>
          <w:rFonts w:eastAsia="Times New Roman" w:cs="Times New Roman"/>
          <w:color w:val="000000"/>
          <w:kern w:val="0"/>
          <w:sz w:val="21"/>
          <w:szCs w:val="21"/>
          <w:lang w:eastAsia="en-GB"/>
          <w14:ligatures w14:val="none"/>
        </w:rPr>
        <w:t> </w:t>
      </w:r>
      <w:r w:rsidR="00826F3C" w:rsidRPr="0022573C">
        <w:rPr>
          <w:rFonts w:eastAsia="Times New Roman" w:cs="Times New Roman"/>
          <w:color w:val="000000"/>
          <w:kern w:val="0"/>
          <w:sz w:val="21"/>
          <w:szCs w:val="21"/>
          <w:lang w:eastAsia="en-GB"/>
          <w14:ligatures w14:val="none"/>
        </w:rPr>
        <w:t>Full-time</w:t>
      </w:r>
      <w:r w:rsidRPr="0022573C">
        <w:rPr>
          <w:rFonts w:eastAsia="Times New Roman" w:cs="Times New Roman"/>
          <w:color w:val="000000"/>
          <w:kern w:val="0"/>
          <w:sz w:val="21"/>
          <w:szCs w:val="21"/>
          <w:lang w:eastAsia="en-GB"/>
          <w14:ligatures w14:val="none"/>
        </w:rPr>
        <w:br/>
      </w:r>
      <w:r w:rsidRPr="0022573C">
        <w:rPr>
          <w:rFonts w:eastAsia="Times New Roman" w:cs="Times New Roman"/>
          <w:b/>
          <w:bCs/>
          <w:color w:val="000000"/>
          <w:kern w:val="0"/>
          <w:sz w:val="21"/>
          <w:szCs w:val="21"/>
          <w:lang w:eastAsia="en-GB"/>
          <w14:ligatures w14:val="none"/>
        </w:rPr>
        <w:t>Contract:</w:t>
      </w:r>
      <w:r w:rsidRPr="0022573C">
        <w:rPr>
          <w:rFonts w:eastAsia="Times New Roman" w:cs="Times New Roman"/>
          <w:color w:val="000000"/>
          <w:kern w:val="0"/>
          <w:sz w:val="21"/>
          <w:szCs w:val="21"/>
          <w:lang w:eastAsia="en-GB"/>
          <w14:ligatures w14:val="none"/>
        </w:rPr>
        <w:t> Permanent</w:t>
      </w:r>
      <w:r w:rsidRPr="0022573C">
        <w:rPr>
          <w:rFonts w:eastAsia="Times New Roman" w:cs="Times New Roman"/>
          <w:color w:val="000000"/>
          <w:kern w:val="0"/>
          <w:sz w:val="21"/>
          <w:szCs w:val="21"/>
          <w:lang w:eastAsia="en-GB"/>
          <w14:ligatures w14:val="none"/>
        </w:rPr>
        <w:br/>
      </w:r>
      <w:r w:rsidRPr="0022573C">
        <w:rPr>
          <w:rFonts w:eastAsia="Times New Roman" w:cs="Times New Roman"/>
          <w:b/>
          <w:bCs/>
          <w:color w:val="000000"/>
          <w:kern w:val="0"/>
          <w:sz w:val="21"/>
          <w:szCs w:val="21"/>
          <w:lang w:eastAsia="en-GB"/>
          <w14:ligatures w14:val="none"/>
        </w:rPr>
        <w:t>Salary:</w:t>
      </w:r>
      <w:r w:rsidRPr="0022573C">
        <w:rPr>
          <w:rFonts w:eastAsia="Times New Roman" w:cs="Times New Roman"/>
          <w:color w:val="000000"/>
          <w:kern w:val="0"/>
          <w:sz w:val="21"/>
          <w:szCs w:val="21"/>
          <w:lang w:eastAsia="en-GB"/>
          <w14:ligatures w14:val="none"/>
        </w:rPr>
        <w:t> £</w:t>
      </w:r>
      <w:r w:rsidR="000D2F16">
        <w:rPr>
          <w:rFonts w:eastAsia="Times New Roman" w:cs="Times New Roman"/>
          <w:color w:val="000000"/>
          <w:kern w:val="0"/>
          <w:sz w:val="21"/>
          <w:szCs w:val="21"/>
          <w:lang w:eastAsia="en-GB"/>
          <w14:ligatures w14:val="none"/>
        </w:rPr>
        <w:t>41,000</w:t>
      </w:r>
      <w:r w:rsidRPr="0022573C">
        <w:rPr>
          <w:rFonts w:eastAsia="Times New Roman" w:cs="Times New Roman"/>
          <w:color w:val="000000"/>
          <w:kern w:val="0"/>
          <w:sz w:val="21"/>
          <w:szCs w:val="21"/>
          <w:lang w:eastAsia="en-GB"/>
          <w14:ligatures w14:val="none"/>
        </w:rPr>
        <w:t xml:space="preserve"> – £</w:t>
      </w:r>
      <w:r w:rsidR="000D2F16">
        <w:rPr>
          <w:rFonts w:eastAsia="Times New Roman" w:cs="Times New Roman"/>
          <w:color w:val="000000"/>
          <w:kern w:val="0"/>
          <w:sz w:val="21"/>
          <w:szCs w:val="21"/>
          <w:lang w:eastAsia="en-GB"/>
          <w14:ligatures w14:val="none"/>
        </w:rPr>
        <w:t>45,000</w:t>
      </w:r>
      <w:r w:rsidRPr="0022573C">
        <w:rPr>
          <w:rFonts w:eastAsia="Times New Roman" w:cs="Times New Roman"/>
          <w:color w:val="000000"/>
          <w:kern w:val="0"/>
          <w:sz w:val="21"/>
          <w:szCs w:val="21"/>
          <w:lang w:eastAsia="en-GB"/>
          <w14:ligatures w14:val="none"/>
        </w:rPr>
        <w:t>, dependent on experience</w:t>
      </w:r>
    </w:p>
    <w:p w14:paraId="173B7D66" w14:textId="77777777" w:rsidR="00D24324" w:rsidRPr="0022573C" w:rsidRDefault="00D24324" w:rsidP="00D24324">
      <w:pPr>
        <w:spacing w:before="100" w:beforeAutospacing="1" w:after="100" w:afterAutospacing="1"/>
        <w:outlineLvl w:val="2"/>
        <w:rPr>
          <w:rFonts w:eastAsia="Times New Roman" w:cs="Times New Roman"/>
          <w:b/>
          <w:bCs/>
          <w:color w:val="000000"/>
          <w:kern w:val="0"/>
          <w:sz w:val="28"/>
          <w:szCs w:val="28"/>
          <w:lang w:eastAsia="en-GB"/>
          <w14:ligatures w14:val="none"/>
        </w:rPr>
      </w:pPr>
      <w:r w:rsidRPr="0022573C">
        <w:rPr>
          <w:rFonts w:eastAsia="Times New Roman" w:cs="Times New Roman"/>
          <w:b/>
          <w:bCs/>
          <w:color w:val="000000"/>
          <w:kern w:val="0"/>
          <w:lang w:eastAsia="en-GB"/>
          <w14:ligatures w14:val="none"/>
        </w:rPr>
        <w:t>About</w:t>
      </w:r>
      <w:r w:rsidRPr="0022573C">
        <w:rPr>
          <w:rFonts w:eastAsia="Times New Roman" w:cs="Times New Roman"/>
          <w:b/>
          <w:bCs/>
          <w:color w:val="000000"/>
          <w:kern w:val="0"/>
          <w:sz w:val="28"/>
          <w:szCs w:val="28"/>
          <w:lang w:eastAsia="en-GB"/>
          <w14:ligatures w14:val="none"/>
        </w:rPr>
        <w:t xml:space="preserve"> Us</w:t>
      </w:r>
    </w:p>
    <w:p w14:paraId="60466621" w14:textId="77777777" w:rsidR="00D24324" w:rsidRPr="0022573C" w:rsidRDefault="00D24324" w:rsidP="00BF155E">
      <w:pPr>
        <w:spacing w:before="100" w:beforeAutospacing="1" w:after="100" w:afterAutospacing="1"/>
        <w:ind w:left="426"/>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For over 45 years, we’ve been at the heart of our West London community, supporting children with Special Educational Needs and Disabilities (SEND) and their families. We are a community-focused charity driven by compassion, inclusion, and the belief that every child deserves the opportunity to thrive. Our services create real, lasting impact — helping children grow in confidence and ensuring families feel supported, understood, and connected.</w:t>
      </w:r>
    </w:p>
    <w:p w14:paraId="07C8E30C" w14:textId="77777777" w:rsidR="00D24324" w:rsidRPr="0022573C" w:rsidRDefault="00D24324" w:rsidP="00D24324">
      <w:pPr>
        <w:spacing w:before="100" w:beforeAutospacing="1" w:after="100" w:afterAutospacing="1"/>
        <w:outlineLvl w:val="2"/>
        <w:rPr>
          <w:rFonts w:eastAsia="Times New Roman" w:cs="Times New Roman"/>
          <w:b/>
          <w:bCs/>
          <w:color w:val="000000"/>
          <w:kern w:val="0"/>
          <w:lang w:eastAsia="en-GB"/>
          <w14:ligatures w14:val="none"/>
        </w:rPr>
      </w:pPr>
      <w:r w:rsidRPr="0022573C">
        <w:rPr>
          <w:rFonts w:eastAsia="Times New Roman" w:cs="Times New Roman"/>
          <w:b/>
          <w:bCs/>
          <w:color w:val="000000"/>
          <w:kern w:val="0"/>
          <w:lang w:eastAsia="en-GB"/>
          <w14:ligatures w14:val="none"/>
        </w:rPr>
        <w:t>The Role</w:t>
      </w:r>
    </w:p>
    <w:p w14:paraId="40BAFBC8" w14:textId="43D8F11B" w:rsidR="00D24324" w:rsidRPr="0022573C" w:rsidRDefault="00D24324" w:rsidP="00BF155E">
      <w:pPr>
        <w:spacing w:before="100" w:beforeAutospacing="1" w:after="100" w:afterAutospacing="1"/>
        <w:ind w:left="426"/>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 xml:space="preserve">As we celebrate our 45th anniversary and </w:t>
      </w:r>
      <w:proofErr w:type="gramStart"/>
      <w:r w:rsidRPr="0022573C">
        <w:rPr>
          <w:rFonts w:eastAsia="Times New Roman" w:cs="Times New Roman"/>
          <w:color w:val="000000"/>
          <w:kern w:val="0"/>
          <w:sz w:val="20"/>
          <w:szCs w:val="20"/>
          <w:lang w:eastAsia="en-GB"/>
          <w14:ligatures w14:val="none"/>
        </w:rPr>
        <w:t>plan for the future</w:t>
      </w:r>
      <w:proofErr w:type="gramEnd"/>
      <w:r w:rsidRPr="0022573C">
        <w:rPr>
          <w:rFonts w:eastAsia="Times New Roman" w:cs="Times New Roman"/>
          <w:color w:val="000000"/>
          <w:kern w:val="0"/>
          <w:sz w:val="20"/>
          <w:szCs w:val="20"/>
          <w:lang w:eastAsia="en-GB"/>
          <w14:ligatures w14:val="none"/>
        </w:rPr>
        <w:t>, we are seeking an experienced </w:t>
      </w:r>
      <w:r w:rsidRPr="0022573C">
        <w:rPr>
          <w:rFonts w:eastAsia="Times New Roman" w:cs="Times New Roman"/>
          <w:b/>
          <w:bCs/>
          <w:color w:val="000000"/>
          <w:kern w:val="0"/>
          <w:sz w:val="20"/>
          <w:szCs w:val="20"/>
          <w:lang w:eastAsia="en-GB"/>
          <w14:ligatures w14:val="none"/>
        </w:rPr>
        <w:t>Head of Marketing</w:t>
      </w:r>
      <w:r w:rsidRPr="0022573C">
        <w:rPr>
          <w:rFonts w:eastAsia="Times New Roman" w:cs="Times New Roman"/>
          <w:color w:val="000000"/>
          <w:kern w:val="0"/>
          <w:sz w:val="20"/>
          <w:szCs w:val="20"/>
          <w:lang w:eastAsia="en-GB"/>
          <w14:ligatures w14:val="none"/>
        </w:rPr>
        <w:t xml:space="preserve"> to help lead the charity into its next phase of growth. This is a </w:t>
      </w:r>
      <w:r w:rsidR="009017A9" w:rsidRPr="0022573C">
        <w:rPr>
          <w:rFonts w:eastAsia="Times New Roman" w:cs="Times New Roman"/>
          <w:color w:val="000000"/>
          <w:kern w:val="0"/>
          <w:sz w:val="20"/>
          <w:szCs w:val="20"/>
          <w:lang w:eastAsia="en-GB"/>
          <w14:ligatures w14:val="none"/>
        </w:rPr>
        <w:t>dynamic</w:t>
      </w:r>
      <w:r w:rsidRPr="0022573C">
        <w:rPr>
          <w:rFonts w:eastAsia="Times New Roman" w:cs="Times New Roman"/>
          <w:color w:val="000000"/>
          <w:kern w:val="0"/>
          <w:sz w:val="20"/>
          <w:szCs w:val="20"/>
          <w:lang w:eastAsia="en-GB"/>
          <w14:ligatures w14:val="none"/>
        </w:rPr>
        <w:t xml:space="preserve">, hands-on role for someone with proven experience in a similar marketing leadership position, ideally within the charity or </w:t>
      </w:r>
      <w:r w:rsidR="009017A9" w:rsidRPr="0022573C">
        <w:rPr>
          <w:rFonts w:eastAsia="Times New Roman" w:cs="Times New Roman"/>
          <w:color w:val="000000"/>
          <w:kern w:val="0"/>
          <w:sz w:val="20"/>
          <w:szCs w:val="20"/>
          <w:lang w:eastAsia="en-GB"/>
          <w14:ligatures w14:val="none"/>
        </w:rPr>
        <w:t>social-care</w:t>
      </w:r>
      <w:r w:rsidRPr="0022573C">
        <w:rPr>
          <w:rFonts w:eastAsia="Times New Roman" w:cs="Times New Roman"/>
          <w:color w:val="000000"/>
          <w:kern w:val="0"/>
          <w:sz w:val="20"/>
          <w:szCs w:val="20"/>
          <w:lang w:eastAsia="en-GB"/>
          <w14:ligatures w14:val="none"/>
        </w:rPr>
        <w:t xml:space="preserve"> sector.</w:t>
      </w:r>
    </w:p>
    <w:p w14:paraId="0E2D7ABB" w14:textId="77777777" w:rsidR="000D2F16" w:rsidRPr="000D2F16" w:rsidRDefault="000D2F16" w:rsidP="000D2F16">
      <w:pPr>
        <w:spacing w:before="100" w:beforeAutospacing="1" w:after="100" w:afterAutospacing="1"/>
        <w:ind w:left="426"/>
        <w:outlineLvl w:val="2"/>
        <w:rPr>
          <w:rFonts w:eastAsia="Times New Roman" w:cs="Times New Roman"/>
          <w:color w:val="000000"/>
          <w:kern w:val="0"/>
          <w:sz w:val="20"/>
          <w:szCs w:val="20"/>
          <w:lang w:eastAsia="en-GB"/>
          <w14:ligatures w14:val="none"/>
        </w:rPr>
      </w:pPr>
      <w:r w:rsidRPr="000D2F16">
        <w:rPr>
          <w:rFonts w:eastAsia="Times New Roman" w:cs="Times New Roman"/>
          <w:color w:val="000000"/>
          <w:kern w:val="0"/>
          <w:sz w:val="20"/>
          <w:szCs w:val="20"/>
          <w:lang w:eastAsia="en-GB"/>
          <w14:ligatures w14:val="none"/>
        </w:rPr>
        <w:t>This is a blank canvas opportunity for an ambitious marketing leader to build our marketing function from the ground up. As Head of Marketing, you will lead our marketing, communications and fundraising activity, with the freedom to design the strategy, shape our brand and messaging, and create the systems and campaigns that will support our future growth. You will strengthen our digital and social media presence, build effective systems to engage supporters, and develop meaningful partnerships with sponsors and funders.</w:t>
      </w:r>
    </w:p>
    <w:p w14:paraId="01C9FEE7" w14:textId="77777777" w:rsidR="000D2F16" w:rsidRPr="000D2F16" w:rsidRDefault="000D2F16" w:rsidP="000D2F16">
      <w:pPr>
        <w:spacing w:before="100" w:beforeAutospacing="1" w:after="100" w:afterAutospacing="1"/>
        <w:ind w:left="426"/>
        <w:outlineLvl w:val="2"/>
        <w:rPr>
          <w:rFonts w:eastAsia="Times New Roman" w:cs="Times New Roman"/>
          <w:color w:val="000000"/>
          <w:kern w:val="0"/>
          <w:sz w:val="20"/>
          <w:szCs w:val="20"/>
          <w:lang w:eastAsia="en-GB"/>
          <w14:ligatures w14:val="none"/>
        </w:rPr>
      </w:pPr>
      <w:r w:rsidRPr="000D2F16">
        <w:rPr>
          <w:rFonts w:eastAsia="Times New Roman" w:cs="Times New Roman"/>
          <w:color w:val="000000"/>
          <w:kern w:val="0"/>
          <w:sz w:val="20"/>
          <w:szCs w:val="20"/>
          <w:lang w:eastAsia="en-GB"/>
          <w14:ligatures w14:val="none"/>
        </w:rPr>
        <w:t xml:space="preserve">You will also </w:t>
      </w:r>
      <w:proofErr w:type="gramStart"/>
      <w:r w:rsidRPr="000D2F16">
        <w:rPr>
          <w:rFonts w:eastAsia="Times New Roman" w:cs="Times New Roman"/>
          <w:color w:val="000000"/>
          <w:kern w:val="0"/>
          <w:sz w:val="20"/>
          <w:szCs w:val="20"/>
          <w:lang w:eastAsia="en-GB"/>
          <w14:ligatures w14:val="none"/>
        </w:rPr>
        <w:t>have the opportunity to</w:t>
      </w:r>
      <w:proofErr w:type="gramEnd"/>
      <w:r w:rsidRPr="000D2F16">
        <w:rPr>
          <w:rFonts w:eastAsia="Times New Roman" w:cs="Times New Roman"/>
          <w:color w:val="000000"/>
          <w:kern w:val="0"/>
          <w:sz w:val="20"/>
          <w:szCs w:val="20"/>
          <w:lang w:eastAsia="en-GB"/>
          <w14:ligatures w14:val="none"/>
        </w:rPr>
        <w:t xml:space="preserve"> work with a much-loved and well-established brand in the local community, helping to grow its reach and impact. Working closely with the leadership team, this role is ideal for a strategic thinker who also enjoys rolling up their sleeves, able to achieve results within budget constraints and motivated to make a tangible difference to the community.</w:t>
      </w:r>
    </w:p>
    <w:p w14:paraId="2964031A" w14:textId="2071CDCA" w:rsidR="00D24324" w:rsidRPr="0022573C" w:rsidRDefault="00D24324" w:rsidP="00D24324">
      <w:pPr>
        <w:spacing w:before="100" w:beforeAutospacing="1" w:after="100" w:afterAutospacing="1"/>
        <w:outlineLvl w:val="2"/>
        <w:rPr>
          <w:rFonts w:eastAsia="Times New Roman" w:cs="Times New Roman"/>
          <w:b/>
          <w:bCs/>
          <w:color w:val="000000"/>
          <w:kern w:val="0"/>
          <w:lang w:eastAsia="en-GB"/>
          <w14:ligatures w14:val="none"/>
        </w:rPr>
      </w:pPr>
      <w:r w:rsidRPr="0022573C">
        <w:rPr>
          <w:rFonts w:eastAsia="Times New Roman" w:cs="Times New Roman"/>
          <w:b/>
          <w:bCs/>
          <w:color w:val="000000"/>
          <w:kern w:val="0"/>
          <w:lang w:eastAsia="en-GB"/>
          <w14:ligatures w14:val="none"/>
        </w:rPr>
        <w:t>Key Responsibilities</w:t>
      </w:r>
    </w:p>
    <w:p w14:paraId="7CD7D77B" w14:textId="77777777" w:rsidR="00D24324" w:rsidRPr="0022573C" w:rsidRDefault="00D24324" w:rsidP="00B57528">
      <w:pPr>
        <w:spacing w:before="100" w:beforeAutospacing="1"/>
        <w:ind w:left="360"/>
        <w:rPr>
          <w:rFonts w:eastAsia="Times New Roman" w:cs="Times New Roman"/>
          <w:color w:val="000000"/>
          <w:kern w:val="0"/>
          <w:sz w:val="21"/>
          <w:szCs w:val="21"/>
          <w:lang w:eastAsia="en-GB"/>
          <w14:ligatures w14:val="none"/>
        </w:rPr>
      </w:pPr>
      <w:r w:rsidRPr="0022573C">
        <w:rPr>
          <w:rFonts w:eastAsia="Times New Roman" w:cs="Times New Roman"/>
          <w:b/>
          <w:bCs/>
          <w:color w:val="000000"/>
          <w:kern w:val="0"/>
          <w:sz w:val="21"/>
          <w:szCs w:val="21"/>
          <w:lang w:eastAsia="en-GB"/>
          <w14:ligatures w14:val="none"/>
        </w:rPr>
        <w:t>Strategy &amp; Leadership</w:t>
      </w:r>
    </w:p>
    <w:p w14:paraId="7F727E1E" w14:textId="77777777" w:rsidR="00D24324" w:rsidRPr="0022573C" w:rsidRDefault="00D24324" w:rsidP="00B57528">
      <w:pPr>
        <w:numPr>
          <w:ilvl w:val="0"/>
          <w:numId w:val="1"/>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Develop and deliver a marketing and communications strategy aligned with the charity’s mission and growth plans</w:t>
      </w:r>
    </w:p>
    <w:p w14:paraId="665D4F70" w14:textId="1F49E1E5" w:rsidR="00D24324" w:rsidRPr="0022573C" w:rsidRDefault="00D24324" w:rsidP="00B57528">
      <w:pPr>
        <w:numPr>
          <w:ilvl w:val="0"/>
          <w:numId w:val="1"/>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 xml:space="preserve">Act as a brand </w:t>
      </w:r>
      <w:r w:rsidR="009017A9" w:rsidRPr="0022573C">
        <w:rPr>
          <w:rFonts w:eastAsia="Times New Roman" w:cs="Times New Roman"/>
          <w:color w:val="000000"/>
          <w:kern w:val="0"/>
          <w:sz w:val="20"/>
          <w:szCs w:val="20"/>
          <w:lang w:eastAsia="en-GB"/>
          <w14:ligatures w14:val="none"/>
        </w:rPr>
        <w:t>builder</w:t>
      </w:r>
      <w:r w:rsidRPr="0022573C">
        <w:rPr>
          <w:rFonts w:eastAsia="Times New Roman" w:cs="Times New Roman"/>
          <w:color w:val="000000"/>
          <w:kern w:val="0"/>
          <w:sz w:val="20"/>
          <w:szCs w:val="20"/>
          <w:lang w:eastAsia="en-GB"/>
          <w14:ligatures w14:val="none"/>
        </w:rPr>
        <w:t xml:space="preserve">, </w:t>
      </w:r>
      <w:r w:rsidR="009017A9" w:rsidRPr="0022573C">
        <w:rPr>
          <w:rFonts w:eastAsia="Times New Roman" w:cs="Times New Roman"/>
          <w:color w:val="000000"/>
          <w:kern w:val="0"/>
          <w:sz w:val="20"/>
          <w:szCs w:val="20"/>
          <w:lang w:eastAsia="en-GB"/>
          <w14:ligatures w14:val="none"/>
        </w:rPr>
        <w:t>developing</w:t>
      </w:r>
      <w:r w:rsidRPr="0022573C">
        <w:rPr>
          <w:rFonts w:eastAsia="Times New Roman" w:cs="Times New Roman"/>
          <w:color w:val="000000"/>
          <w:kern w:val="0"/>
          <w:sz w:val="20"/>
          <w:szCs w:val="20"/>
          <w:lang w:eastAsia="en-GB"/>
          <w14:ligatures w14:val="none"/>
        </w:rPr>
        <w:t xml:space="preserve"> messaging </w:t>
      </w:r>
      <w:r w:rsidR="009017A9" w:rsidRPr="0022573C">
        <w:rPr>
          <w:rFonts w:eastAsia="Times New Roman" w:cs="Times New Roman"/>
          <w:color w:val="000000"/>
          <w:kern w:val="0"/>
          <w:sz w:val="20"/>
          <w:szCs w:val="20"/>
          <w:lang w:eastAsia="en-GB"/>
          <w14:ligatures w14:val="none"/>
        </w:rPr>
        <w:t xml:space="preserve">and communication channels to promote awareness of </w:t>
      </w:r>
      <w:r w:rsidRPr="0022573C">
        <w:rPr>
          <w:rFonts w:eastAsia="Times New Roman" w:cs="Times New Roman"/>
          <w:color w:val="000000"/>
          <w:kern w:val="0"/>
          <w:sz w:val="20"/>
          <w:szCs w:val="20"/>
          <w:lang w:eastAsia="en-GB"/>
          <w14:ligatures w14:val="none"/>
        </w:rPr>
        <w:t xml:space="preserve">our values and </w:t>
      </w:r>
      <w:r w:rsidR="009017A9" w:rsidRPr="0022573C">
        <w:rPr>
          <w:rFonts w:eastAsia="Times New Roman" w:cs="Times New Roman"/>
          <w:color w:val="000000"/>
          <w:kern w:val="0"/>
          <w:sz w:val="20"/>
          <w:szCs w:val="20"/>
          <w:lang w:eastAsia="en-GB"/>
          <w14:ligatures w14:val="none"/>
        </w:rPr>
        <w:t>services</w:t>
      </w:r>
    </w:p>
    <w:p w14:paraId="24BD7659" w14:textId="21AF8C32" w:rsidR="00D24324" w:rsidRDefault="00D24324" w:rsidP="00B57528">
      <w:pPr>
        <w:numPr>
          <w:ilvl w:val="0"/>
          <w:numId w:val="1"/>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 xml:space="preserve">Work closely with the senior leadership team to </w:t>
      </w:r>
      <w:r w:rsidR="009017A9" w:rsidRPr="0022573C">
        <w:rPr>
          <w:rFonts w:eastAsia="Times New Roman" w:cs="Times New Roman"/>
          <w:color w:val="000000"/>
          <w:kern w:val="0"/>
          <w:sz w:val="20"/>
          <w:szCs w:val="20"/>
          <w:lang w:eastAsia="en-GB"/>
          <w14:ligatures w14:val="none"/>
        </w:rPr>
        <w:t xml:space="preserve">shape strategies and new services that </w:t>
      </w:r>
      <w:r w:rsidRPr="0022573C">
        <w:rPr>
          <w:rFonts w:eastAsia="Times New Roman" w:cs="Times New Roman"/>
          <w:color w:val="000000"/>
          <w:kern w:val="0"/>
          <w:sz w:val="20"/>
          <w:szCs w:val="20"/>
          <w:lang w:eastAsia="en-GB"/>
          <w14:ligatures w14:val="none"/>
        </w:rPr>
        <w:t xml:space="preserve">support </w:t>
      </w:r>
      <w:r w:rsidR="009017A9" w:rsidRPr="0022573C">
        <w:rPr>
          <w:rFonts w:eastAsia="Times New Roman" w:cs="Times New Roman"/>
          <w:color w:val="000000"/>
          <w:kern w:val="0"/>
          <w:sz w:val="20"/>
          <w:szCs w:val="20"/>
          <w:lang w:eastAsia="en-GB"/>
          <w14:ligatures w14:val="none"/>
        </w:rPr>
        <w:t>the charities funding and longevity</w:t>
      </w:r>
    </w:p>
    <w:p w14:paraId="370BF7F6" w14:textId="35A69273" w:rsidR="00C53A2A" w:rsidRPr="0022573C" w:rsidRDefault="00C53A2A" w:rsidP="00C53A2A">
      <w:pPr>
        <w:spacing w:before="100" w:beforeAutospacing="1"/>
        <w:ind w:left="360"/>
        <w:rPr>
          <w:rFonts w:eastAsia="Times New Roman" w:cs="Times New Roman"/>
          <w:b/>
          <w:bCs/>
          <w:color w:val="000000"/>
          <w:kern w:val="0"/>
          <w:sz w:val="21"/>
          <w:szCs w:val="21"/>
          <w:lang w:eastAsia="en-GB"/>
          <w14:ligatures w14:val="none"/>
        </w:rPr>
      </w:pPr>
      <w:r w:rsidRPr="0022573C">
        <w:rPr>
          <w:rFonts w:eastAsia="Times New Roman" w:cs="Times New Roman"/>
          <w:b/>
          <w:bCs/>
          <w:color w:val="000000"/>
          <w:kern w:val="0"/>
          <w:sz w:val="21"/>
          <w:szCs w:val="21"/>
          <w:lang w:eastAsia="en-GB"/>
          <w14:ligatures w14:val="none"/>
        </w:rPr>
        <w:t>Fundraising</w:t>
      </w:r>
      <w:r>
        <w:rPr>
          <w:rFonts w:eastAsia="Times New Roman" w:cs="Times New Roman"/>
          <w:b/>
          <w:bCs/>
          <w:color w:val="000000"/>
          <w:kern w:val="0"/>
          <w:sz w:val="21"/>
          <w:szCs w:val="21"/>
          <w:lang w:eastAsia="en-GB"/>
          <w14:ligatures w14:val="none"/>
        </w:rPr>
        <w:t xml:space="preserve">, Grants </w:t>
      </w:r>
      <w:r w:rsidRPr="0022573C">
        <w:rPr>
          <w:rFonts w:eastAsia="Times New Roman" w:cs="Times New Roman"/>
          <w:b/>
          <w:bCs/>
          <w:color w:val="000000"/>
          <w:kern w:val="0"/>
          <w:sz w:val="21"/>
          <w:szCs w:val="21"/>
          <w:lang w:eastAsia="en-GB"/>
          <w14:ligatures w14:val="none"/>
        </w:rPr>
        <w:t>&amp; Sponsorship</w:t>
      </w:r>
      <w:r>
        <w:rPr>
          <w:rFonts w:eastAsia="Times New Roman" w:cs="Times New Roman"/>
          <w:b/>
          <w:bCs/>
          <w:color w:val="000000"/>
          <w:kern w:val="0"/>
          <w:sz w:val="21"/>
          <w:szCs w:val="21"/>
          <w:lang w:eastAsia="en-GB"/>
          <w14:ligatures w14:val="none"/>
        </w:rPr>
        <w:t>s</w:t>
      </w:r>
    </w:p>
    <w:p w14:paraId="61345BE0" w14:textId="77777777" w:rsidR="00C53A2A" w:rsidRPr="0022573C" w:rsidRDefault="00C53A2A" w:rsidP="00C53A2A">
      <w:pPr>
        <w:numPr>
          <w:ilvl w:val="0"/>
          <w:numId w:val="6"/>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Lead the fundraising initiatives through creative and regular targeted marketing and partner engagement</w:t>
      </w:r>
    </w:p>
    <w:p w14:paraId="30B59377" w14:textId="77777777" w:rsidR="00C53A2A" w:rsidRPr="0022573C" w:rsidRDefault="00C53A2A" w:rsidP="00C53A2A">
      <w:pPr>
        <w:numPr>
          <w:ilvl w:val="0"/>
          <w:numId w:val="6"/>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Create and implement comprehensive fundraising plans to support the charities financial goals</w:t>
      </w:r>
    </w:p>
    <w:p w14:paraId="37FE2B02" w14:textId="77777777" w:rsidR="00C53A2A" w:rsidRPr="0022573C" w:rsidRDefault="00C53A2A" w:rsidP="00C53A2A">
      <w:pPr>
        <w:numPr>
          <w:ilvl w:val="0"/>
          <w:numId w:val="6"/>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Research and identify grant opportunities.</w:t>
      </w:r>
    </w:p>
    <w:p w14:paraId="2CC4BA07" w14:textId="77777777" w:rsidR="00C53A2A" w:rsidRPr="0022573C" w:rsidRDefault="00C53A2A" w:rsidP="00C53A2A">
      <w:pPr>
        <w:numPr>
          <w:ilvl w:val="0"/>
          <w:numId w:val="6"/>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Write and submit grant proposals to secure funding from foundations and other grant-making organisations.</w:t>
      </w:r>
    </w:p>
    <w:p w14:paraId="12217144" w14:textId="0F59A663" w:rsidR="00C53A2A" w:rsidRDefault="00C53A2A" w:rsidP="00C53A2A">
      <w:pPr>
        <w:numPr>
          <w:ilvl w:val="0"/>
          <w:numId w:val="6"/>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Monitor grant compliance and reporting requirements.</w:t>
      </w:r>
    </w:p>
    <w:p w14:paraId="746C5A70" w14:textId="09D879C1" w:rsidR="00C53A2A" w:rsidRDefault="00C53A2A" w:rsidP="00C53A2A">
      <w:pPr>
        <w:numPr>
          <w:ilvl w:val="0"/>
          <w:numId w:val="6"/>
        </w:numPr>
        <w:spacing w:after="100" w:afterAutospacing="1"/>
        <w:rPr>
          <w:rFonts w:eastAsia="Times New Roman" w:cs="Times New Roman"/>
          <w:color w:val="000000"/>
          <w:kern w:val="0"/>
          <w:sz w:val="20"/>
          <w:szCs w:val="20"/>
          <w:lang w:eastAsia="en-GB"/>
          <w14:ligatures w14:val="none"/>
        </w:rPr>
      </w:pPr>
      <w:r>
        <w:rPr>
          <w:rFonts w:eastAsia="Times New Roman" w:cs="Times New Roman"/>
          <w:color w:val="000000"/>
          <w:kern w:val="0"/>
          <w:sz w:val="20"/>
          <w:szCs w:val="20"/>
          <w:lang w:eastAsia="en-GB"/>
          <w14:ligatures w14:val="none"/>
        </w:rPr>
        <w:t>Develop and execute a sponsorship programme with suitable partner organisations</w:t>
      </w:r>
    </w:p>
    <w:p w14:paraId="7E97862D" w14:textId="1F90DA25" w:rsidR="00C53A2A" w:rsidRPr="0022573C" w:rsidRDefault="00C53A2A" w:rsidP="000D2F16">
      <w:pPr>
        <w:rPr>
          <w:rFonts w:eastAsia="Times New Roman" w:cs="Times New Roman"/>
          <w:b/>
          <w:bCs/>
          <w:color w:val="000000"/>
          <w:kern w:val="0"/>
          <w:sz w:val="21"/>
          <w:szCs w:val="21"/>
          <w:lang w:eastAsia="en-GB"/>
          <w14:ligatures w14:val="none"/>
        </w:rPr>
      </w:pPr>
      <w:r>
        <w:rPr>
          <w:rFonts w:eastAsia="Times New Roman" w:cs="Times New Roman"/>
          <w:color w:val="000000"/>
          <w:kern w:val="0"/>
          <w:sz w:val="20"/>
          <w:szCs w:val="20"/>
          <w:lang w:eastAsia="en-GB"/>
          <w14:ligatures w14:val="none"/>
        </w:rPr>
        <w:br w:type="page"/>
      </w:r>
      <w:r w:rsidRPr="0022573C">
        <w:rPr>
          <w:rFonts w:eastAsia="Times New Roman" w:cs="Times New Roman"/>
          <w:b/>
          <w:bCs/>
          <w:color w:val="000000"/>
          <w:kern w:val="0"/>
          <w:sz w:val="21"/>
          <w:szCs w:val="21"/>
          <w:lang w:eastAsia="en-GB"/>
          <w14:ligatures w14:val="none"/>
        </w:rPr>
        <w:lastRenderedPageBreak/>
        <w:t xml:space="preserve">Partnerships &amp; Community Engagement </w:t>
      </w:r>
    </w:p>
    <w:p w14:paraId="598EA8A9" w14:textId="6AB69541" w:rsidR="00C53A2A" w:rsidRPr="00C53A2A" w:rsidRDefault="00C53A2A" w:rsidP="00C53A2A">
      <w:pPr>
        <w:numPr>
          <w:ilvl w:val="0"/>
          <w:numId w:val="4"/>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Identify, develop, and nurture relationships with potential partners and sponsors</w:t>
      </w:r>
    </w:p>
    <w:p w14:paraId="1B17DE07" w14:textId="278B76AB" w:rsidR="00C53A2A" w:rsidRDefault="00C53A2A" w:rsidP="00C53A2A">
      <w:pPr>
        <w:numPr>
          <w:ilvl w:val="0"/>
          <w:numId w:val="4"/>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Work with partners and sponsors to create mutually beneficial opportunities that support the</w:t>
      </w:r>
      <w:r>
        <w:rPr>
          <w:rFonts w:eastAsia="Times New Roman" w:cs="Times New Roman"/>
          <w:color w:val="000000"/>
          <w:kern w:val="0"/>
          <w:sz w:val="20"/>
          <w:szCs w:val="20"/>
          <w:lang w:eastAsia="en-GB"/>
          <w14:ligatures w14:val="none"/>
        </w:rPr>
        <w:t xml:space="preserve"> </w:t>
      </w:r>
      <w:r w:rsidRPr="0022573C">
        <w:rPr>
          <w:rFonts w:eastAsia="Times New Roman" w:cs="Times New Roman"/>
          <w:color w:val="000000"/>
          <w:kern w:val="0"/>
          <w:sz w:val="20"/>
          <w:szCs w:val="20"/>
          <w:lang w:eastAsia="en-GB"/>
          <w14:ligatures w14:val="none"/>
        </w:rPr>
        <w:t>charity’s work</w:t>
      </w:r>
    </w:p>
    <w:p w14:paraId="114EFB52" w14:textId="612C70F4" w:rsidR="00C53A2A" w:rsidRPr="00C53A2A" w:rsidRDefault="00C53A2A" w:rsidP="00C53A2A">
      <w:pPr>
        <w:numPr>
          <w:ilvl w:val="0"/>
          <w:numId w:val="4"/>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Build strong links with common-interest groups such schools, healthcare providers, community groups, and local businesses</w:t>
      </w:r>
    </w:p>
    <w:p w14:paraId="7DAD7B5F" w14:textId="77777777" w:rsidR="00C53A2A" w:rsidRPr="0022573C" w:rsidRDefault="00C53A2A" w:rsidP="00C53A2A">
      <w:pPr>
        <w:numPr>
          <w:ilvl w:val="0"/>
          <w:numId w:val="4"/>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Collaborate with internal teams to ensure partners and sponsors are recognised appropriately across communications</w:t>
      </w:r>
    </w:p>
    <w:p w14:paraId="31D15254" w14:textId="3F9FA464" w:rsidR="00C53A2A" w:rsidRPr="00C53A2A" w:rsidRDefault="00C53A2A" w:rsidP="00C53A2A">
      <w:pPr>
        <w:numPr>
          <w:ilvl w:val="0"/>
          <w:numId w:val="4"/>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Maintain accurate partner and sponsor records within the CRM</w:t>
      </w:r>
    </w:p>
    <w:p w14:paraId="6BA66E91" w14:textId="027DFCE7" w:rsidR="00D24324" w:rsidRPr="00C53A2A" w:rsidRDefault="00D24324" w:rsidP="00C53A2A">
      <w:pPr>
        <w:spacing w:before="100" w:beforeAutospacing="1"/>
        <w:ind w:left="360"/>
        <w:rPr>
          <w:rFonts w:eastAsia="Times New Roman" w:cs="Times New Roman"/>
          <w:color w:val="000000"/>
          <w:kern w:val="0"/>
          <w:sz w:val="21"/>
          <w:szCs w:val="21"/>
          <w:lang w:eastAsia="en-GB"/>
          <w14:ligatures w14:val="none"/>
        </w:rPr>
      </w:pPr>
      <w:r w:rsidRPr="0022573C">
        <w:rPr>
          <w:rFonts w:eastAsia="Times New Roman" w:cs="Times New Roman"/>
          <w:b/>
          <w:bCs/>
          <w:color w:val="000000"/>
          <w:kern w:val="0"/>
          <w:sz w:val="21"/>
          <w:szCs w:val="21"/>
          <w:lang w:eastAsia="en-GB"/>
          <w14:ligatures w14:val="none"/>
        </w:rPr>
        <w:t>Marketing Comm</w:t>
      </w:r>
      <w:r w:rsidR="00C53A2A">
        <w:rPr>
          <w:rFonts w:eastAsia="Times New Roman" w:cs="Times New Roman"/>
          <w:b/>
          <w:bCs/>
          <w:color w:val="000000"/>
          <w:kern w:val="0"/>
          <w:sz w:val="21"/>
          <w:szCs w:val="21"/>
          <w:lang w:eastAsia="en-GB"/>
          <w14:ligatures w14:val="none"/>
        </w:rPr>
        <w:t xml:space="preserve">s/ </w:t>
      </w:r>
      <w:r w:rsidR="00C53A2A" w:rsidRPr="0022573C">
        <w:rPr>
          <w:rFonts w:eastAsia="Times New Roman" w:cs="Times New Roman"/>
          <w:b/>
          <w:bCs/>
          <w:color w:val="000000"/>
          <w:kern w:val="0"/>
          <w:sz w:val="21"/>
          <w:szCs w:val="21"/>
          <w:lang w:eastAsia="en-GB"/>
          <w14:ligatures w14:val="none"/>
        </w:rPr>
        <w:t>Digital Marketing</w:t>
      </w:r>
      <w:r w:rsidR="00C53A2A">
        <w:rPr>
          <w:rFonts w:eastAsia="Times New Roman" w:cs="Times New Roman"/>
          <w:b/>
          <w:bCs/>
          <w:color w:val="000000"/>
          <w:kern w:val="0"/>
          <w:sz w:val="21"/>
          <w:szCs w:val="21"/>
          <w:lang w:eastAsia="en-GB"/>
          <w14:ligatures w14:val="none"/>
        </w:rPr>
        <w:t xml:space="preserve">/ </w:t>
      </w:r>
      <w:r w:rsidR="00C53A2A" w:rsidRPr="0022573C">
        <w:rPr>
          <w:rFonts w:eastAsia="Times New Roman" w:cs="Times New Roman"/>
          <w:b/>
          <w:bCs/>
          <w:color w:val="000000"/>
          <w:kern w:val="0"/>
          <w:sz w:val="21"/>
          <w:szCs w:val="21"/>
          <w:lang w:eastAsia="en-GB"/>
          <w14:ligatures w14:val="none"/>
        </w:rPr>
        <w:t>Online Presence</w:t>
      </w:r>
    </w:p>
    <w:p w14:paraId="320BC570" w14:textId="77777777" w:rsidR="00C53A2A" w:rsidRDefault="00D24324" w:rsidP="00C53A2A">
      <w:pPr>
        <w:numPr>
          <w:ilvl w:val="0"/>
          <w:numId w:val="2"/>
        </w:numPr>
        <w:spacing w:after="100" w:afterAutospacing="1"/>
        <w:rPr>
          <w:rFonts w:eastAsia="Times New Roman" w:cs="Times New Roman"/>
          <w:color w:val="000000"/>
          <w:kern w:val="0"/>
          <w:sz w:val="20"/>
          <w:szCs w:val="20"/>
          <w:lang w:eastAsia="en-GB"/>
          <w14:ligatures w14:val="none"/>
        </w:rPr>
      </w:pPr>
      <w:r w:rsidRPr="00C53A2A">
        <w:rPr>
          <w:rFonts w:eastAsia="Times New Roman" w:cs="Times New Roman"/>
          <w:color w:val="000000"/>
          <w:kern w:val="0"/>
          <w:sz w:val="20"/>
          <w:szCs w:val="20"/>
          <w:lang w:eastAsia="en-GB"/>
          <w14:ligatures w14:val="none"/>
        </w:rPr>
        <w:t>Oversee content creation for newsletters, campaigns, website content, and printed materials</w:t>
      </w:r>
    </w:p>
    <w:p w14:paraId="234A453F" w14:textId="1B7D53FD" w:rsidR="00C53A2A" w:rsidRPr="00C53A2A" w:rsidRDefault="00D24324" w:rsidP="00C53A2A">
      <w:pPr>
        <w:numPr>
          <w:ilvl w:val="0"/>
          <w:numId w:val="2"/>
        </w:numPr>
        <w:spacing w:after="100" w:afterAutospacing="1"/>
        <w:rPr>
          <w:rFonts w:eastAsia="Times New Roman" w:cs="Times New Roman"/>
          <w:color w:val="000000"/>
          <w:kern w:val="0"/>
          <w:sz w:val="20"/>
          <w:szCs w:val="20"/>
          <w:lang w:eastAsia="en-GB"/>
          <w14:ligatures w14:val="none"/>
        </w:rPr>
      </w:pPr>
      <w:r w:rsidRPr="00C53A2A">
        <w:rPr>
          <w:rFonts w:eastAsia="Times New Roman" w:cs="Times New Roman"/>
          <w:color w:val="000000"/>
          <w:kern w:val="0"/>
          <w:sz w:val="20"/>
          <w:szCs w:val="20"/>
          <w:lang w:eastAsia="en-GB"/>
          <w14:ligatures w14:val="none"/>
        </w:rPr>
        <w:t xml:space="preserve">Share impact stories and case studies </w:t>
      </w:r>
      <w:r w:rsidR="00826F3C" w:rsidRPr="00C53A2A">
        <w:rPr>
          <w:rFonts w:eastAsia="Times New Roman" w:cs="Times New Roman"/>
          <w:color w:val="000000"/>
          <w:kern w:val="0"/>
          <w:sz w:val="20"/>
          <w:szCs w:val="20"/>
          <w:lang w:eastAsia="en-GB"/>
          <w14:ligatures w14:val="none"/>
        </w:rPr>
        <w:t>to raise awareness of the SEND community and our services</w:t>
      </w:r>
    </w:p>
    <w:p w14:paraId="668A8A6E" w14:textId="017C9419" w:rsidR="00C53A2A" w:rsidRPr="00C53A2A" w:rsidRDefault="00826F3C" w:rsidP="00C53A2A">
      <w:pPr>
        <w:numPr>
          <w:ilvl w:val="0"/>
          <w:numId w:val="2"/>
        </w:numPr>
        <w:spacing w:after="100" w:afterAutospacing="1"/>
        <w:rPr>
          <w:rFonts w:eastAsia="Times New Roman" w:cs="Times New Roman"/>
          <w:color w:val="000000"/>
          <w:kern w:val="0"/>
          <w:sz w:val="20"/>
          <w:szCs w:val="20"/>
          <w:lang w:eastAsia="en-GB"/>
          <w14:ligatures w14:val="none"/>
        </w:rPr>
      </w:pPr>
      <w:r w:rsidRPr="00C53A2A">
        <w:rPr>
          <w:rFonts w:eastAsia="Times New Roman" w:cs="Times New Roman"/>
          <w:color w:val="000000"/>
          <w:kern w:val="0"/>
          <w:sz w:val="20"/>
          <w:szCs w:val="20"/>
          <w:lang w:eastAsia="en-GB"/>
          <w14:ligatures w14:val="none"/>
        </w:rPr>
        <w:t>Understand the range of audiences and stakeholders (</w:t>
      </w:r>
      <w:proofErr w:type="spellStart"/>
      <w:r w:rsidRPr="00C53A2A">
        <w:rPr>
          <w:rFonts w:eastAsia="Times New Roman" w:cs="Times New Roman"/>
          <w:color w:val="000000"/>
          <w:kern w:val="0"/>
          <w:sz w:val="20"/>
          <w:szCs w:val="20"/>
          <w:lang w:eastAsia="en-GB"/>
          <w14:ligatures w14:val="none"/>
        </w:rPr>
        <w:t>eg</w:t>
      </w:r>
      <w:proofErr w:type="spellEnd"/>
      <w:r w:rsidRPr="00C53A2A">
        <w:rPr>
          <w:rFonts w:eastAsia="Times New Roman" w:cs="Times New Roman"/>
          <w:color w:val="000000"/>
          <w:kern w:val="0"/>
          <w:sz w:val="20"/>
          <w:szCs w:val="20"/>
          <w:lang w:eastAsia="en-GB"/>
          <w14:ligatures w14:val="none"/>
        </w:rPr>
        <w:t xml:space="preserve"> funders, community supporters, volunteers) and target accordingly with effective communications and strategies</w:t>
      </w:r>
      <w:r w:rsidR="00C53A2A" w:rsidRPr="00C53A2A">
        <w:rPr>
          <w:rFonts w:eastAsia="Times New Roman" w:cs="Times New Roman"/>
          <w:color w:val="000000"/>
          <w:kern w:val="0"/>
          <w:sz w:val="20"/>
          <w:szCs w:val="20"/>
          <w:lang w:eastAsia="en-GB"/>
          <w14:ligatures w14:val="none"/>
        </w:rPr>
        <w:t xml:space="preserve"> </w:t>
      </w:r>
    </w:p>
    <w:p w14:paraId="5ED32A77" w14:textId="2EC8C06B" w:rsidR="00C53A2A" w:rsidRPr="00C53A2A" w:rsidRDefault="00C53A2A" w:rsidP="00C53A2A">
      <w:pPr>
        <w:numPr>
          <w:ilvl w:val="0"/>
          <w:numId w:val="2"/>
        </w:numPr>
        <w:spacing w:after="100" w:afterAutospacing="1"/>
        <w:rPr>
          <w:rFonts w:eastAsia="Times New Roman" w:cs="Times New Roman"/>
          <w:color w:val="000000"/>
          <w:kern w:val="0"/>
          <w:sz w:val="20"/>
          <w:szCs w:val="20"/>
          <w:lang w:eastAsia="en-GB"/>
          <w14:ligatures w14:val="none"/>
        </w:rPr>
      </w:pPr>
      <w:r w:rsidRPr="00C53A2A">
        <w:rPr>
          <w:rFonts w:eastAsia="Times New Roman" w:cs="Times New Roman"/>
          <w:color w:val="000000"/>
          <w:kern w:val="0"/>
          <w:sz w:val="20"/>
          <w:szCs w:val="20"/>
          <w:lang w:eastAsia="en-GB"/>
          <w14:ligatures w14:val="none"/>
        </w:rPr>
        <w:t>Lead the development of a stronger, more consistent online and social media presence</w:t>
      </w:r>
    </w:p>
    <w:p w14:paraId="6610ED9F" w14:textId="77777777" w:rsidR="00C53A2A" w:rsidRPr="0022573C" w:rsidRDefault="00C53A2A" w:rsidP="00C53A2A">
      <w:pPr>
        <w:numPr>
          <w:ilvl w:val="0"/>
          <w:numId w:val="2"/>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Plan and deliver engaging digital content to promote services, events, and fundraising activity</w:t>
      </w:r>
    </w:p>
    <w:p w14:paraId="066259B8" w14:textId="0BE38AD3" w:rsidR="00826F3C" w:rsidRPr="00C53A2A" w:rsidRDefault="00C53A2A" w:rsidP="00C53A2A">
      <w:pPr>
        <w:numPr>
          <w:ilvl w:val="0"/>
          <w:numId w:val="2"/>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Monitor performance and use data to improve reach and engagement, including the implementation of effective contact and relationship management systems to improve engagement</w:t>
      </w:r>
    </w:p>
    <w:p w14:paraId="42AC094E" w14:textId="77777777" w:rsidR="00D24324" w:rsidRPr="0022573C" w:rsidRDefault="00D24324" w:rsidP="00D24324">
      <w:pPr>
        <w:spacing w:before="100" w:beforeAutospacing="1" w:after="100" w:afterAutospacing="1"/>
        <w:outlineLvl w:val="2"/>
        <w:rPr>
          <w:rFonts w:eastAsia="Times New Roman" w:cs="Times New Roman"/>
          <w:b/>
          <w:bCs/>
          <w:color w:val="000000"/>
          <w:kern w:val="0"/>
          <w:lang w:eastAsia="en-GB"/>
          <w14:ligatures w14:val="none"/>
        </w:rPr>
      </w:pPr>
      <w:r w:rsidRPr="0022573C">
        <w:rPr>
          <w:rFonts w:eastAsia="Times New Roman" w:cs="Times New Roman"/>
          <w:b/>
          <w:bCs/>
          <w:color w:val="000000"/>
          <w:kern w:val="0"/>
          <w:lang w:eastAsia="en-GB"/>
          <w14:ligatures w14:val="none"/>
        </w:rPr>
        <w:t>About You</w:t>
      </w:r>
    </w:p>
    <w:p w14:paraId="5CEDCDD3" w14:textId="77777777" w:rsidR="00D24324" w:rsidRPr="0022573C" w:rsidRDefault="00D24324" w:rsidP="0022573C">
      <w:pPr>
        <w:spacing w:before="100" w:beforeAutospacing="1"/>
        <w:ind w:left="360"/>
        <w:rPr>
          <w:rFonts w:eastAsia="Times New Roman" w:cs="Times New Roman"/>
          <w:b/>
          <w:bCs/>
          <w:color w:val="000000"/>
          <w:kern w:val="0"/>
          <w:sz w:val="21"/>
          <w:szCs w:val="21"/>
          <w:lang w:eastAsia="en-GB"/>
          <w14:ligatures w14:val="none"/>
        </w:rPr>
      </w:pPr>
      <w:r w:rsidRPr="0022573C">
        <w:rPr>
          <w:rFonts w:eastAsia="Times New Roman" w:cs="Times New Roman"/>
          <w:b/>
          <w:bCs/>
          <w:color w:val="000000"/>
          <w:kern w:val="0"/>
          <w:sz w:val="21"/>
          <w:szCs w:val="21"/>
          <w:lang w:eastAsia="en-GB"/>
          <w14:ligatures w14:val="none"/>
        </w:rPr>
        <w:t>We’re looking for someone who is:</w:t>
      </w:r>
    </w:p>
    <w:p w14:paraId="30DEA6F0" w14:textId="77777777" w:rsidR="0022573C" w:rsidRDefault="0022573C" w:rsidP="0022573C">
      <w:pPr>
        <w:numPr>
          <w:ilvl w:val="0"/>
          <w:numId w:val="7"/>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An experienced marketing professional with a strategic mindset and a hands-on approach</w:t>
      </w:r>
    </w:p>
    <w:p w14:paraId="5502FF7D" w14:textId="664D8DDE" w:rsidR="00C53A2A" w:rsidRPr="0022573C" w:rsidRDefault="00C53A2A" w:rsidP="0022573C">
      <w:pPr>
        <w:numPr>
          <w:ilvl w:val="0"/>
          <w:numId w:val="7"/>
        </w:numPr>
        <w:spacing w:after="100" w:afterAutospacing="1"/>
        <w:rPr>
          <w:rFonts w:eastAsia="Times New Roman" w:cs="Times New Roman"/>
          <w:color w:val="000000"/>
          <w:kern w:val="0"/>
          <w:sz w:val="20"/>
          <w:szCs w:val="20"/>
          <w:lang w:eastAsia="en-GB"/>
          <w14:ligatures w14:val="none"/>
        </w:rPr>
      </w:pPr>
      <w:r>
        <w:rPr>
          <w:rFonts w:eastAsia="Times New Roman" w:cs="Times New Roman"/>
          <w:color w:val="000000"/>
          <w:kern w:val="0"/>
          <w:sz w:val="20"/>
          <w:szCs w:val="20"/>
          <w:lang w:eastAsia="en-GB"/>
          <w14:ligatures w14:val="none"/>
        </w:rPr>
        <w:t>Proven fundraising and grant application track record and achieving funding targets</w:t>
      </w:r>
    </w:p>
    <w:p w14:paraId="29FE0559" w14:textId="77777777" w:rsidR="00D24324" w:rsidRPr="0022573C" w:rsidRDefault="00D24324" w:rsidP="0022573C">
      <w:pPr>
        <w:numPr>
          <w:ilvl w:val="0"/>
          <w:numId w:val="7"/>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Passionate about supporting children with SEND and their families</w:t>
      </w:r>
    </w:p>
    <w:p w14:paraId="13410087" w14:textId="2C83C495" w:rsidR="00826F3C" w:rsidRPr="0022573C" w:rsidRDefault="00826F3C" w:rsidP="0022573C">
      <w:pPr>
        <w:numPr>
          <w:ilvl w:val="0"/>
          <w:numId w:val="7"/>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 xml:space="preserve">An innovative and dynamic character, excited about prospect of creating real change </w:t>
      </w:r>
    </w:p>
    <w:p w14:paraId="1366CBD5" w14:textId="77777777" w:rsidR="00D24324" w:rsidRPr="0022573C" w:rsidRDefault="00D24324" w:rsidP="0022573C">
      <w:pPr>
        <w:numPr>
          <w:ilvl w:val="0"/>
          <w:numId w:val="7"/>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Confident in developing digital marketing and social media presence</w:t>
      </w:r>
    </w:p>
    <w:p w14:paraId="715E493C" w14:textId="77777777" w:rsidR="0022573C" w:rsidRPr="0022573C" w:rsidRDefault="0022573C" w:rsidP="0022573C">
      <w:pPr>
        <w:numPr>
          <w:ilvl w:val="0"/>
          <w:numId w:val="7"/>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Experienced in shaping systems and process that leverage data to support inform decisions</w:t>
      </w:r>
    </w:p>
    <w:p w14:paraId="69A668CB" w14:textId="7DD7A1F9" w:rsidR="00D24324" w:rsidRPr="0022573C" w:rsidRDefault="00D24324" w:rsidP="0022573C">
      <w:pPr>
        <w:numPr>
          <w:ilvl w:val="0"/>
          <w:numId w:val="7"/>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Comfortable building and managing relationships with partners</w:t>
      </w:r>
      <w:r w:rsidR="00826F3C" w:rsidRPr="0022573C">
        <w:rPr>
          <w:rFonts w:eastAsia="Times New Roman" w:cs="Times New Roman"/>
          <w:color w:val="000000"/>
          <w:kern w:val="0"/>
          <w:sz w:val="20"/>
          <w:szCs w:val="20"/>
          <w:lang w:eastAsia="en-GB"/>
          <w14:ligatures w14:val="none"/>
        </w:rPr>
        <w:t xml:space="preserve">, </w:t>
      </w:r>
      <w:r w:rsidRPr="0022573C">
        <w:rPr>
          <w:rFonts w:eastAsia="Times New Roman" w:cs="Times New Roman"/>
          <w:color w:val="000000"/>
          <w:kern w:val="0"/>
          <w:sz w:val="20"/>
          <w:szCs w:val="20"/>
          <w:lang w:eastAsia="en-GB"/>
          <w14:ligatures w14:val="none"/>
        </w:rPr>
        <w:t>sponsors</w:t>
      </w:r>
      <w:r w:rsidR="00826F3C" w:rsidRPr="0022573C">
        <w:rPr>
          <w:rFonts w:eastAsia="Times New Roman" w:cs="Times New Roman"/>
          <w:color w:val="000000"/>
          <w:kern w:val="0"/>
          <w:sz w:val="20"/>
          <w:szCs w:val="20"/>
          <w:lang w:eastAsia="en-GB"/>
          <w14:ligatures w14:val="none"/>
        </w:rPr>
        <w:t xml:space="preserve"> and community</w:t>
      </w:r>
    </w:p>
    <w:p w14:paraId="144C1F73" w14:textId="77777777" w:rsidR="0022573C" w:rsidRPr="0022573C" w:rsidRDefault="00D24324" w:rsidP="0022573C">
      <w:pPr>
        <w:numPr>
          <w:ilvl w:val="0"/>
          <w:numId w:val="7"/>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 xml:space="preserve">Flexible, proactive, </w:t>
      </w:r>
      <w:r w:rsidR="00826F3C" w:rsidRPr="0022573C">
        <w:rPr>
          <w:rFonts w:eastAsia="Times New Roman" w:cs="Times New Roman"/>
          <w:color w:val="000000"/>
          <w:kern w:val="0"/>
          <w:sz w:val="20"/>
          <w:szCs w:val="20"/>
          <w:lang w:eastAsia="en-GB"/>
          <w14:ligatures w14:val="none"/>
        </w:rPr>
        <w:t>that can thrive</w:t>
      </w:r>
      <w:r w:rsidRPr="0022573C">
        <w:rPr>
          <w:rFonts w:eastAsia="Times New Roman" w:cs="Times New Roman"/>
          <w:color w:val="000000"/>
          <w:kern w:val="0"/>
          <w:sz w:val="20"/>
          <w:szCs w:val="20"/>
          <w:lang w:eastAsia="en-GB"/>
          <w14:ligatures w14:val="none"/>
        </w:rPr>
        <w:t xml:space="preserve"> in a small charity environment</w:t>
      </w:r>
      <w:r w:rsidR="0022573C" w:rsidRPr="0022573C">
        <w:rPr>
          <w:rFonts w:eastAsia="Times New Roman" w:cs="Times New Roman"/>
          <w:color w:val="000000"/>
          <w:kern w:val="0"/>
          <w:sz w:val="20"/>
          <w:szCs w:val="20"/>
          <w:lang w:eastAsia="en-GB"/>
          <w14:ligatures w14:val="none"/>
        </w:rPr>
        <w:t xml:space="preserve"> </w:t>
      </w:r>
    </w:p>
    <w:p w14:paraId="60C6E67B" w14:textId="6E15CA55" w:rsidR="00D24324" w:rsidRDefault="0022573C" w:rsidP="0022573C">
      <w:pPr>
        <w:numPr>
          <w:ilvl w:val="0"/>
          <w:numId w:val="7"/>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Flexibility to travel for meetings, events, and donor visits including the occasional evening and weekend</w:t>
      </w:r>
    </w:p>
    <w:p w14:paraId="4984DF5D" w14:textId="77777777" w:rsidR="00D24324" w:rsidRPr="0022573C" w:rsidRDefault="00D24324" w:rsidP="00826F3C">
      <w:pPr>
        <w:spacing w:before="100" w:beforeAutospacing="1"/>
        <w:ind w:left="360"/>
        <w:rPr>
          <w:rFonts w:eastAsia="Times New Roman" w:cs="Times New Roman"/>
          <w:b/>
          <w:bCs/>
          <w:color w:val="000000"/>
          <w:kern w:val="0"/>
          <w:sz w:val="21"/>
          <w:szCs w:val="21"/>
          <w:lang w:eastAsia="en-GB"/>
          <w14:ligatures w14:val="none"/>
        </w:rPr>
      </w:pPr>
      <w:r w:rsidRPr="0022573C">
        <w:rPr>
          <w:rFonts w:eastAsia="Times New Roman" w:cs="Times New Roman"/>
          <w:b/>
          <w:bCs/>
          <w:color w:val="000000"/>
          <w:kern w:val="0"/>
          <w:sz w:val="21"/>
          <w:szCs w:val="21"/>
          <w:lang w:eastAsia="en-GB"/>
          <w14:ligatures w14:val="none"/>
        </w:rPr>
        <w:t>Desirable (but not essential):</w:t>
      </w:r>
    </w:p>
    <w:p w14:paraId="3B569516" w14:textId="0FADB400" w:rsidR="0022573C" w:rsidRDefault="0022573C" w:rsidP="0022573C">
      <w:pPr>
        <w:pStyle w:val="p1"/>
        <w:numPr>
          <w:ilvl w:val="0"/>
          <w:numId w:val="8"/>
        </w:numPr>
      </w:pPr>
      <w:r>
        <w:t>Proven track record in similar marketing roles ideally in the charity and/or social-care sector</w:t>
      </w:r>
    </w:p>
    <w:p w14:paraId="2C9F9D75" w14:textId="2EE366D8" w:rsidR="0022573C" w:rsidRDefault="0022573C" w:rsidP="0022573C">
      <w:pPr>
        <w:pStyle w:val="p1"/>
        <w:numPr>
          <w:ilvl w:val="0"/>
          <w:numId w:val="8"/>
        </w:numPr>
      </w:pPr>
      <w:r>
        <w:t>Local connections and knowledge of the Ealing and West London community</w:t>
      </w:r>
    </w:p>
    <w:p w14:paraId="3FB1B33B" w14:textId="6D4A0AFC" w:rsidR="0022573C" w:rsidRPr="0022573C" w:rsidRDefault="0022573C" w:rsidP="0022573C">
      <w:pPr>
        <w:pStyle w:val="p1"/>
        <w:numPr>
          <w:ilvl w:val="0"/>
          <w:numId w:val="8"/>
        </w:numPr>
      </w:pPr>
      <w:r>
        <w:t>Knowledge and/ or experience of working with SEND services and Local Authorities</w:t>
      </w:r>
    </w:p>
    <w:p w14:paraId="49FAA1A3" w14:textId="77777777" w:rsidR="00D24324" w:rsidRPr="0022573C" w:rsidRDefault="00D24324" w:rsidP="00D24324">
      <w:pPr>
        <w:spacing w:before="100" w:beforeAutospacing="1" w:after="100" w:afterAutospacing="1"/>
        <w:outlineLvl w:val="2"/>
        <w:rPr>
          <w:rFonts w:eastAsia="Times New Roman" w:cs="Times New Roman"/>
          <w:b/>
          <w:bCs/>
          <w:color w:val="000000"/>
          <w:kern w:val="0"/>
          <w:lang w:eastAsia="en-GB"/>
          <w14:ligatures w14:val="none"/>
        </w:rPr>
      </w:pPr>
      <w:r w:rsidRPr="0022573C">
        <w:rPr>
          <w:rFonts w:eastAsia="Times New Roman" w:cs="Times New Roman"/>
          <w:b/>
          <w:bCs/>
          <w:color w:val="000000"/>
          <w:kern w:val="0"/>
          <w:lang w:eastAsia="en-GB"/>
          <w14:ligatures w14:val="none"/>
        </w:rPr>
        <w:t>What We Offer</w:t>
      </w:r>
    </w:p>
    <w:p w14:paraId="2F17CE05" w14:textId="37B8B754" w:rsidR="00D24324" w:rsidRPr="0022573C" w:rsidRDefault="0022573C" w:rsidP="00B57528">
      <w:pPr>
        <w:numPr>
          <w:ilvl w:val="0"/>
          <w:numId w:val="9"/>
        </w:numPr>
        <w:spacing w:after="100" w:afterAutospacing="1"/>
        <w:rPr>
          <w:rFonts w:eastAsia="Times New Roman" w:cs="Times New Roman"/>
          <w:color w:val="000000"/>
          <w:kern w:val="0"/>
          <w:sz w:val="20"/>
          <w:szCs w:val="20"/>
          <w:lang w:eastAsia="en-GB"/>
          <w14:ligatures w14:val="none"/>
        </w:rPr>
      </w:pPr>
      <w:r>
        <w:rPr>
          <w:rFonts w:eastAsia="Times New Roman" w:cs="Times New Roman"/>
          <w:color w:val="000000"/>
          <w:kern w:val="0"/>
          <w:sz w:val="20"/>
          <w:szCs w:val="20"/>
          <w:lang w:eastAsia="en-GB"/>
          <w14:ligatures w14:val="none"/>
        </w:rPr>
        <w:t>The exciting</w:t>
      </w:r>
      <w:r w:rsidR="00D24324" w:rsidRPr="0022573C">
        <w:rPr>
          <w:rFonts w:eastAsia="Times New Roman" w:cs="Times New Roman"/>
          <w:color w:val="000000"/>
          <w:kern w:val="0"/>
          <w:sz w:val="20"/>
          <w:szCs w:val="20"/>
          <w:lang w:eastAsia="en-GB"/>
          <w14:ligatures w14:val="none"/>
        </w:rPr>
        <w:t xml:space="preserve"> opportunity to </w:t>
      </w:r>
      <w:r w:rsidR="00826F3C" w:rsidRPr="0022573C">
        <w:rPr>
          <w:rFonts w:eastAsia="Times New Roman" w:cs="Times New Roman"/>
          <w:color w:val="000000"/>
          <w:kern w:val="0"/>
          <w:sz w:val="20"/>
          <w:szCs w:val="20"/>
          <w:lang w:eastAsia="en-GB"/>
          <w14:ligatures w14:val="none"/>
        </w:rPr>
        <w:t xml:space="preserve">show real </w:t>
      </w:r>
      <w:proofErr w:type="gramStart"/>
      <w:r w:rsidR="00826F3C" w:rsidRPr="0022573C">
        <w:rPr>
          <w:rFonts w:eastAsia="Times New Roman" w:cs="Times New Roman"/>
          <w:color w:val="000000"/>
          <w:kern w:val="0"/>
          <w:sz w:val="20"/>
          <w:szCs w:val="20"/>
          <w:lang w:eastAsia="en-GB"/>
          <w14:ligatures w14:val="none"/>
        </w:rPr>
        <w:t>entrepreneurial-spirit</w:t>
      </w:r>
      <w:proofErr w:type="gramEnd"/>
      <w:r w:rsidR="00826F3C" w:rsidRPr="0022573C">
        <w:rPr>
          <w:rFonts w:eastAsia="Times New Roman" w:cs="Times New Roman"/>
          <w:color w:val="000000"/>
          <w:kern w:val="0"/>
          <w:sz w:val="20"/>
          <w:szCs w:val="20"/>
          <w:lang w:eastAsia="en-GB"/>
          <w14:ligatures w14:val="none"/>
        </w:rPr>
        <w:t xml:space="preserve"> to transform a long-established and much-loved local brand whilst </w:t>
      </w:r>
      <w:r w:rsidR="00D24324" w:rsidRPr="0022573C">
        <w:rPr>
          <w:rFonts w:eastAsia="Times New Roman" w:cs="Times New Roman"/>
          <w:color w:val="000000"/>
          <w:kern w:val="0"/>
          <w:sz w:val="20"/>
          <w:szCs w:val="20"/>
          <w:lang w:eastAsia="en-GB"/>
          <w14:ligatures w14:val="none"/>
        </w:rPr>
        <w:t>mak</w:t>
      </w:r>
      <w:r>
        <w:rPr>
          <w:rFonts w:eastAsia="Times New Roman" w:cs="Times New Roman"/>
          <w:color w:val="000000"/>
          <w:kern w:val="0"/>
          <w:sz w:val="20"/>
          <w:szCs w:val="20"/>
          <w:lang w:eastAsia="en-GB"/>
          <w14:ligatures w14:val="none"/>
        </w:rPr>
        <w:t>ing</w:t>
      </w:r>
      <w:r w:rsidR="00D24324" w:rsidRPr="0022573C">
        <w:rPr>
          <w:rFonts w:eastAsia="Times New Roman" w:cs="Times New Roman"/>
          <w:color w:val="000000"/>
          <w:kern w:val="0"/>
          <w:sz w:val="20"/>
          <w:szCs w:val="20"/>
          <w:lang w:eastAsia="en-GB"/>
          <w14:ligatures w14:val="none"/>
        </w:rPr>
        <w:t xml:space="preserve"> a meaningful difference </w:t>
      </w:r>
      <w:r w:rsidR="00826F3C" w:rsidRPr="0022573C">
        <w:rPr>
          <w:rFonts w:eastAsia="Times New Roman" w:cs="Times New Roman"/>
          <w:color w:val="000000"/>
          <w:kern w:val="0"/>
          <w:sz w:val="20"/>
          <w:szCs w:val="20"/>
          <w:lang w:eastAsia="en-GB"/>
          <w14:ligatures w14:val="none"/>
        </w:rPr>
        <w:t>to lives with the community</w:t>
      </w:r>
    </w:p>
    <w:p w14:paraId="3F476D8F" w14:textId="77777777" w:rsidR="00D24324" w:rsidRPr="0022573C" w:rsidRDefault="00D24324" w:rsidP="00B57528">
      <w:pPr>
        <w:numPr>
          <w:ilvl w:val="0"/>
          <w:numId w:val="9"/>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A supportive, friendly team with a strong sense of purpose</w:t>
      </w:r>
    </w:p>
    <w:p w14:paraId="3242D553" w14:textId="77777777" w:rsidR="00D24324" w:rsidRPr="0022573C" w:rsidRDefault="00D24324" w:rsidP="00B57528">
      <w:pPr>
        <w:numPr>
          <w:ilvl w:val="0"/>
          <w:numId w:val="9"/>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Flexible working arrangements</w:t>
      </w:r>
    </w:p>
    <w:p w14:paraId="48FEAAD7" w14:textId="0106CAE6" w:rsidR="00D24324" w:rsidRPr="0022573C" w:rsidRDefault="00D24324" w:rsidP="00B57528">
      <w:pPr>
        <w:numPr>
          <w:ilvl w:val="0"/>
          <w:numId w:val="9"/>
        </w:numPr>
        <w:spacing w:after="100" w:afterAutospacing="1"/>
        <w:rPr>
          <w:rFonts w:eastAsia="Times New Roman" w:cs="Times New Roman"/>
          <w:color w:val="000000"/>
          <w:kern w:val="0"/>
          <w:sz w:val="20"/>
          <w:szCs w:val="20"/>
          <w:lang w:eastAsia="en-GB"/>
          <w14:ligatures w14:val="none"/>
        </w:rPr>
      </w:pPr>
      <w:r w:rsidRPr="0022573C">
        <w:rPr>
          <w:rFonts w:eastAsia="Times New Roman" w:cs="Times New Roman"/>
          <w:color w:val="000000"/>
          <w:kern w:val="0"/>
          <w:sz w:val="20"/>
          <w:szCs w:val="20"/>
          <w:lang w:eastAsia="en-GB"/>
          <w14:ligatures w14:val="none"/>
        </w:rPr>
        <w:t xml:space="preserve">The chance to shape and grow marketing, partnerships, and engagement </w:t>
      </w:r>
      <w:r w:rsidR="00826F3C" w:rsidRPr="0022573C">
        <w:rPr>
          <w:rFonts w:eastAsia="Times New Roman" w:cs="Times New Roman"/>
          <w:color w:val="000000"/>
          <w:kern w:val="0"/>
          <w:sz w:val="20"/>
          <w:szCs w:val="20"/>
          <w:lang w:eastAsia="en-GB"/>
          <w14:ligatures w14:val="none"/>
        </w:rPr>
        <w:t>across a diverse range of organisations and community groups</w:t>
      </w:r>
    </w:p>
    <w:sectPr w:rsidR="00D24324" w:rsidRPr="002257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2230EF"/>
    <w:multiLevelType w:val="multilevel"/>
    <w:tmpl w:val="EE4C7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9630C4"/>
    <w:multiLevelType w:val="multilevel"/>
    <w:tmpl w:val="FE8AA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8659C7"/>
    <w:multiLevelType w:val="multilevel"/>
    <w:tmpl w:val="DD48A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3B22EA"/>
    <w:multiLevelType w:val="multilevel"/>
    <w:tmpl w:val="5D46A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9317EA"/>
    <w:multiLevelType w:val="multilevel"/>
    <w:tmpl w:val="2CE24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4412E4"/>
    <w:multiLevelType w:val="hybridMultilevel"/>
    <w:tmpl w:val="F3EC6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A271C0"/>
    <w:multiLevelType w:val="hybridMultilevel"/>
    <w:tmpl w:val="24927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8B0022"/>
    <w:multiLevelType w:val="multilevel"/>
    <w:tmpl w:val="7DBE8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8870EE"/>
    <w:multiLevelType w:val="multilevel"/>
    <w:tmpl w:val="41444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572C1D"/>
    <w:multiLevelType w:val="hybridMultilevel"/>
    <w:tmpl w:val="06F8A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146616F"/>
    <w:multiLevelType w:val="hybridMultilevel"/>
    <w:tmpl w:val="58A42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5EE0540"/>
    <w:multiLevelType w:val="multilevel"/>
    <w:tmpl w:val="1B0CE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EA43B91"/>
    <w:multiLevelType w:val="multilevel"/>
    <w:tmpl w:val="C14E4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4525203">
    <w:abstractNumId w:val="7"/>
  </w:num>
  <w:num w:numId="2" w16cid:durableId="62071433">
    <w:abstractNumId w:val="12"/>
  </w:num>
  <w:num w:numId="3" w16cid:durableId="2135098651">
    <w:abstractNumId w:val="3"/>
  </w:num>
  <w:num w:numId="4" w16cid:durableId="1387953670">
    <w:abstractNumId w:val="0"/>
  </w:num>
  <w:num w:numId="5" w16cid:durableId="662005947">
    <w:abstractNumId w:val="11"/>
  </w:num>
  <w:num w:numId="6" w16cid:durableId="1088962204">
    <w:abstractNumId w:val="2"/>
  </w:num>
  <w:num w:numId="7" w16cid:durableId="1839618402">
    <w:abstractNumId w:val="1"/>
  </w:num>
  <w:num w:numId="8" w16cid:durableId="1121336615">
    <w:abstractNumId w:val="8"/>
  </w:num>
  <w:num w:numId="9" w16cid:durableId="1109157030">
    <w:abstractNumId w:val="4"/>
  </w:num>
  <w:num w:numId="10" w16cid:durableId="297340929">
    <w:abstractNumId w:val="5"/>
  </w:num>
  <w:num w:numId="11" w16cid:durableId="1116558934">
    <w:abstractNumId w:val="9"/>
  </w:num>
  <w:num w:numId="12" w16cid:durableId="276714477">
    <w:abstractNumId w:val="10"/>
  </w:num>
  <w:num w:numId="13" w16cid:durableId="8387338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324"/>
    <w:rsid w:val="00023277"/>
    <w:rsid w:val="00080E1E"/>
    <w:rsid w:val="000D2F16"/>
    <w:rsid w:val="001118B6"/>
    <w:rsid w:val="0022573C"/>
    <w:rsid w:val="00353065"/>
    <w:rsid w:val="00566703"/>
    <w:rsid w:val="005A4BA3"/>
    <w:rsid w:val="007475CE"/>
    <w:rsid w:val="00826F3C"/>
    <w:rsid w:val="009017A9"/>
    <w:rsid w:val="009E2FFF"/>
    <w:rsid w:val="00AF371D"/>
    <w:rsid w:val="00B57528"/>
    <w:rsid w:val="00BD2F73"/>
    <w:rsid w:val="00BF155E"/>
    <w:rsid w:val="00C07C49"/>
    <w:rsid w:val="00C53A2A"/>
    <w:rsid w:val="00D24324"/>
    <w:rsid w:val="00DC6D6E"/>
    <w:rsid w:val="00F428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F1991"/>
  <w15:chartTrackingRefBased/>
  <w15:docId w15:val="{2AD28A53-FC14-3741-B760-D3E4139E1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43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243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243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43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43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432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432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432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432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43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243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243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43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43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43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43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43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4324"/>
    <w:rPr>
      <w:rFonts w:eastAsiaTheme="majorEastAsia" w:cstheme="majorBidi"/>
      <w:color w:val="272727" w:themeColor="text1" w:themeTint="D8"/>
    </w:rPr>
  </w:style>
  <w:style w:type="paragraph" w:styleId="Title">
    <w:name w:val="Title"/>
    <w:basedOn w:val="Normal"/>
    <w:next w:val="Normal"/>
    <w:link w:val="TitleChar"/>
    <w:uiPriority w:val="10"/>
    <w:qFormat/>
    <w:rsid w:val="00D2432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43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432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43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432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24324"/>
    <w:rPr>
      <w:i/>
      <w:iCs/>
      <w:color w:val="404040" w:themeColor="text1" w:themeTint="BF"/>
    </w:rPr>
  </w:style>
  <w:style w:type="paragraph" w:styleId="ListParagraph">
    <w:name w:val="List Paragraph"/>
    <w:basedOn w:val="Normal"/>
    <w:uiPriority w:val="34"/>
    <w:qFormat/>
    <w:rsid w:val="00D24324"/>
    <w:pPr>
      <w:ind w:left="720"/>
      <w:contextualSpacing/>
    </w:pPr>
  </w:style>
  <w:style w:type="character" w:styleId="IntenseEmphasis">
    <w:name w:val="Intense Emphasis"/>
    <w:basedOn w:val="DefaultParagraphFont"/>
    <w:uiPriority w:val="21"/>
    <w:qFormat/>
    <w:rsid w:val="00D24324"/>
    <w:rPr>
      <w:i/>
      <w:iCs/>
      <w:color w:val="0F4761" w:themeColor="accent1" w:themeShade="BF"/>
    </w:rPr>
  </w:style>
  <w:style w:type="paragraph" w:styleId="IntenseQuote">
    <w:name w:val="Intense Quote"/>
    <w:basedOn w:val="Normal"/>
    <w:next w:val="Normal"/>
    <w:link w:val="IntenseQuoteChar"/>
    <w:uiPriority w:val="30"/>
    <w:qFormat/>
    <w:rsid w:val="00D243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4324"/>
    <w:rPr>
      <w:i/>
      <w:iCs/>
      <w:color w:val="0F4761" w:themeColor="accent1" w:themeShade="BF"/>
    </w:rPr>
  </w:style>
  <w:style w:type="character" w:styleId="IntenseReference">
    <w:name w:val="Intense Reference"/>
    <w:basedOn w:val="DefaultParagraphFont"/>
    <w:uiPriority w:val="32"/>
    <w:qFormat/>
    <w:rsid w:val="00D24324"/>
    <w:rPr>
      <w:b/>
      <w:bCs/>
      <w:smallCaps/>
      <w:color w:val="0F4761" w:themeColor="accent1" w:themeShade="BF"/>
      <w:spacing w:val="5"/>
    </w:rPr>
  </w:style>
  <w:style w:type="paragraph" w:styleId="NormalWeb">
    <w:name w:val="Normal (Web)"/>
    <w:basedOn w:val="Normal"/>
    <w:uiPriority w:val="99"/>
    <w:semiHidden/>
    <w:unhideWhenUsed/>
    <w:rsid w:val="00D24324"/>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D24324"/>
    <w:rPr>
      <w:b/>
      <w:bCs/>
    </w:rPr>
  </w:style>
  <w:style w:type="character" w:customStyle="1" w:styleId="apple-converted-space">
    <w:name w:val="apple-converted-space"/>
    <w:basedOn w:val="DefaultParagraphFont"/>
    <w:rsid w:val="00D24324"/>
  </w:style>
  <w:style w:type="paragraph" w:customStyle="1" w:styleId="p1">
    <w:name w:val="p1"/>
    <w:basedOn w:val="Normal"/>
    <w:rsid w:val="00826F3C"/>
    <w:rPr>
      <w:rFonts w:ascii="Helvetica" w:eastAsia="Times New Roman" w:hAnsi="Helvetica" w:cs="Times New Roman"/>
      <w:color w:val="0D0D14"/>
      <w:kern w:val="0"/>
      <w:sz w:val="18"/>
      <w:szCs w:val="18"/>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A0ACFB58D29448A9C2C14B22FA0EBB" ma:contentTypeVersion="14" ma:contentTypeDescription="Create a new document." ma:contentTypeScope="" ma:versionID="8a4699246c59d49c87cd9701dacab930">
  <xsd:schema xmlns:xsd="http://www.w3.org/2001/XMLSchema" xmlns:xs="http://www.w3.org/2001/XMLSchema" xmlns:p="http://schemas.microsoft.com/office/2006/metadata/properties" xmlns:ns2="6983d512-9360-4935-916b-c8ee13bdc413" xmlns:ns3="0498538b-c24b-4f63-ae13-2c1be0c46c5a" targetNamespace="http://schemas.microsoft.com/office/2006/metadata/properties" ma:root="true" ma:fieldsID="99f2761bbd1077868c5f62431b8b3100" ns2:_="" ns3:_="">
    <xsd:import namespace="6983d512-9360-4935-916b-c8ee13bdc413"/>
    <xsd:import namespace="0498538b-c24b-4f63-ae13-2c1be0c46c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83d512-9360-4935-916b-c8ee13bdc4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11155c6-4191-4515-8aa4-b0fdfe64b8c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498538b-c24b-4f63-ae13-2c1be0c46c5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7812a37-4816-4139-be26-e33c0e7cebc7}" ma:internalName="TaxCatchAll" ma:showField="CatchAllData" ma:web="0498538b-c24b-4f63-ae13-2c1be0c46c5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983d512-9360-4935-916b-c8ee13bdc413">
      <Terms xmlns="http://schemas.microsoft.com/office/infopath/2007/PartnerControls"/>
    </lcf76f155ced4ddcb4097134ff3c332f>
    <TaxCatchAll xmlns="0498538b-c24b-4f63-ae13-2c1be0c46c5a" xsi:nil="true"/>
  </documentManagement>
</p:properties>
</file>

<file path=customXml/itemProps1.xml><?xml version="1.0" encoding="utf-8"?>
<ds:datastoreItem xmlns:ds="http://schemas.openxmlformats.org/officeDocument/2006/customXml" ds:itemID="{D0825076-7568-4AF7-BB36-80D15ACCA9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83d512-9360-4935-916b-c8ee13bdc413"/>
    <ds:schemaRef ds:uri="0498538b-c24b-4f63-ae13-2c1be0c46c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F949F5-38D6-4127-9294-025B0E29CE9E}">
  <ds:schemaRefs>
    <ds:schemaRef ds:uri="http://schemas.microsoft.com/sharepoint/v3/contenttype/forms"/>
  </ds:schemaRefs>
</ds:datastoreItem>
</file>

<file path=customXml/itemProps3.xml><?xml version="1.0" encoding="utf-8"?>
<ds:datastoreItem xmlns:ds="http://schemas.openxmlformats.org/officeDocument/2006/customXml" ds:itemID="{BDD441C2-8A1E-4C09-8ABF-910C0ACD10E5}">
  <ds:schemaRefs>
    <ds:schemaRef ds:uri="http://schemas.microsoft.com/office/2006/metadata/properties"/>
    <ds:schemaRef ds:uri="http://schemas.microsoft.com/office/infopath/2007/PartnerControls"/>
    <ds:schemaRef ds:uri="6983d512-9360-4935-916b-c8ee13bdc413"/>
    <ds:schemaRef ds:uri="0498538b-c24b-4f63-ae13-2c1be0c46c5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2</Pages>
  <Words>838</Words>
  <Characters>4780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Kithsen Dahanayake</dc:creator>
  <cp:keywords/>
  <dc:description/>
  <cp:lastModifiedBy>Aisha Khan</cp:lastModifiedBy>
  <cp:revision>5</cp:revision>
  <cp:lastPrinted>2026-03-11T10:03:00Z</cp:lastPrinted>
  <dcterms:created xsi:type="dcterms:W3CDTF">2026-03-12T10:53:00Z</dcterms:created>
  <dcterms:modified xsi:type="dcterms:W3CDTF">2026-04-09T07:40:00Z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0x01010022A0ACFB58D29448A9C2C14B22FA0EBB</vt:lpwstr>
  </property>
  <property fmtid="{D5CDD505-2E9C-101B-9397-08002B2CF9AE}" pid="3" name="MediaServiceImageTags">
    <vt:lpwstr/>
  </property>
</Properties>
</file>